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EF543" w14:textId="77777777" w:rsidR="003A0450" w:rsidRPr="003A0450" w:rsidRDefault="003A0450" w:rsidP="003A0450">
      <w:pPr>
        <w:rPr>
          <w:sz w:val="28"/>
          <w:szCs w:val="28"/>
        </w:rPr>
      </w:pPr>
      <w:r w:rsidRPr="003A0450">
        <w:rPr>
          <w:sz w:val="28"/>
          <w:szCs w:val="28"/>
        </w:rPr>
        <w:t>Verslag informatiebijeenkomst - 9 oktober 2024</w:t>
      </w:r>
    </w:p>
    <w:p w14:paraId="0CA46F34" w14:textId="77777777" w:rsidR="003A0450" w:rsidRDefault="003A0450" w:rsidP="003A0450">
      <w:pPr>
        <w:rPr>
          <w:b/>
          <w:bCs/>
        </w:rPr>
      </w:pPr>
    </w:p>
    <w:p w14:paraId="7A015B2C" w14:textId="11051FDF" w:rsidR="003A0450" w:rsidRDefault="003A0450" w:rsidP="003A0450">
      <w:pPr>
        <w:rPr>
          <w:b/>
          <w:bCs/>
        </w:rPr>
      </w:pPr>
      <w:r w:rsidRPr="003A0450">
        <w:rPr>
          <w:b/>
          <w:bCs/>
        </w:rPr>
        <w:t>Op woensdagavond 9 oktober 2024 is er een informatieavond georganiseerd over het opnieuw inrichten van de Nieuwe Veerallee. In dit bericht vindt u een samenvatting over het verloop van deze avond en wat er met de opgehaalde informatie wordt gedaan.</w:t>
      </w:r>
    </w:p>
    <w:p w14:paraId="3DBD1E59" w14:textId="77777777" w:rsidR="003A0450" w:rsidRPr="003A0450" w:rsidRDefault="003A0450" w:rsidP="003A0450">
      <w:pPr>
        <w:rPr>
          <w:b/>
          <w:bCs/>
        </w:rPr>
      </w:pPr>
    </w:p>
    <w:p w14:paraId="2113ADA2" w14:textId="77777777" w:rsidR="003A0450" w:rsidRDefault="003A0450" w:rsidP="003A0450">
      <w:r w:rsidRPr="003A0450">
        <w:t>Op woensdagavond 9 oktober 2024 is er een informatieavond georganiseerd over het opnieuw inrichten van de Nieuwe Veerallee. In de aula van het Carolus Clusius College konden bezoekers op posters en kaarten informatie vinden over bijvoorbeeld de aanleiding van het project, de samenhang met andere projecten in de Spoorzone en de ambitie voor het gebied. Medewerkers van de gemeente Zwolle en ontwerpbureau Arcadis gaven toelichtingen en beantwoordden vragen. Naast het informeren van bezoekers over het project was er ook ruimte om ideeën en wensen mee te geven aan het project. Denk hierbij aan knelpunten in huidige situatie of ideeën voor een fijne en groene inrichting van de openbare ruimte. </w:t>
      </w:r>
    </w:p>
    <w:p w14:paraId="4F03828E" w14:textId="77777777" w:rsidR="003A0450" w:rsidRPr="003A0450" w:rsidRDefault="003A0450" w:rsidP="003A0450"/>
    <w:p w14:paraId="0AF8E311" w14:textId="77777777" w:rsidR="003A0450" w:rsidRPr="003A0450" w:rsidRDefault="003A0450" w:rsidP="003A0450">
      <w:r w:rsidRPr="003A0450">
        <w:rPr>
          <w:b/>
          <w:bCs/>
        </w:rPr>
        <w:t>Wat wordt er met deze ideeën gedaan? </w:t>
      </w:r>
    </w:p>
    <w:p w14:paraId="092BB408" w14:textId="77777777" w:rsidR="003A0450" w:rsidRDefault="003A0450" w:rsidP="003A0450">
      <w:r w:rsidRPr="003A0450">
        <w:t>We nemen deze wensen en ideeën mee in de lijst met zaken waar het ontwerp straks aan moet voldoen. We zijn deze nog aan het opstellen, begin volgend jaar kunnen we definitief aangeven waar het ontwerp aan moet voldoen. </w:t>
      </w:r>
    </w:p>
    <w:p w14:paraId="1AEBC77A" w14:textId="77777777" w:rsidR="003A0450" w:rsidRPr="003A0450" w:rsidRDefault="003A0450" w:rsidP="003A0450"/>
    <w:p w14:paraId="6CA65ADD" w14:textId="77777777" w:rsidR="003A0450" w:rsidRPr="003A0450" w:rsidRDefault="003A0450" w:rsidP="003A0450">
      <w:r w:rsidRPr="003A0450">
        <w:t>We nemen hierin ook de resultaten mee van de online vragenlijst. Heeft u deze nog niet ingevuld? Denk dan ook digitaal met ons mee en vul de vragenlijst hier in. </w:t>
      </w:r>
    </w:p>
    <w:p w14:paraId="280CE049" w14:textId="77777777" w:rsidR="003A0450" w:rsidRDefault="003A0450" w:rsidP="003A0450">
      <w:pPr>
        <w:rPr>
          <w:b/>
          <w:bCs/>
        </w:rPr>
      </w:pPr>
    </w:p>
    <w:p w14:paraId="44F8C6D2" w14:textId="54B46829" w:rsidR="003A0450" w:rsidRPr="003A0450" w:rsidRDefault="003A0450" w:rsidP="003A0450">
      <w:r w:rsidRPr="003A0450">
        <w:rPr>
          <w:b/>
          <w:bCs/>
        </w:rPr>
        <w:t>Hoe ziet het vervolg eruit? </w:t>
      </w:r>
    </w:p>
    <w:p w14:paraId="16F04DEB" w14:textId="036F2EA7" w:rsidR="003A0450" w:rsidRPr="003A0450" w:rsidRDefault="003A0450" w:rsidP="003A0450">
      <w:r w:rsidRPr="003A0450">
        <w:t>In 2025 zullen we een nieuwe informatieavond organiseren over de eerste ontwerpen voor de herinrichting. Houdt u deze website in de gaten voor meer informatie hierover. Wilt u actief meedenken met het project? Dan willen we u uitnodigen voor de klankbordgroep. Voor meer informatie en aanmelden, </w:t>
      </w:r>
      <w:r>
        <w:t>klik hier</w:t>
      </w:r>
      <w:r w:rsidRPr="003A0450">
        <w:t>. </w:t>
      </w:r>
    </w:p>
    <w:p w14:paraId="5BA3A2F0" w14:textId="77777777" w:rsidR="00890F1A" w:rsidRDefault="00890F1A"/>
    <w:sectPr w:rsidR="00890F1A" w:rsidSect="003E712D">
      <w:pgSz w:w="11906" w:h="16838"/>
      <w:pgMar w:top="2557" w:right="1508" w:bottom="879" w:left="260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A3F21082"/>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3428387E"/>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B5F28D72"/>
    <w:lvl w:ilvl="0">
      <w:start w:val="1"/>
      <w:numFmt w:val="bullet"/>
      <w:pStyle w:val="Lijstopsomteken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9F98094E"/>
    <w:lvl w:ilvl="0">
      <w:start w:val="1"/>
      <w:numFmt w:val="bullet"/>
      <w:pStyle w:val="Lijstopsomteken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EEFA770A"/>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AE3811B8"/>
    <w:lvl w:ilvl="0">
      <w:start w:val="1"/>
      <w:numFmt w:val="bullet"/>
      <w:pStyle w:val="Lijstopsomteken"/>
      <w:lvlText w:val=""/>
      <w:lvlJc w:val="left"/>
      <w:pPr>
        <w:tabs>
          <w:tab w:val="num" w:pos="360"/>
        </w:tabs>
        <w:ind w:left="360" w:hanging="360"/>
      </w:pPr>
      <w:rPr>
        <w:rFonts w:ascii="Symbol" w:hAnsi="Symbol" w:hint="default"/>
      </w:rPr>
    </w:lvl>
  </w:abstractNum>
  <w:abstractNum w:abstractNumId="6" w15:restartNumberingAfterBreak="0">
    <w:nsid w:val="39BC1D90"/>
    <w:multiLevelType w:val="multilevel"/>
    <w:tmpl w:val="94D40DC2"/>
    <w:lvl w:ilvl="0">
      <w:start w:val="1"/>
      <w:numFmt w:val="decimal"/>
      <w:pStyle w:val="Lijstnummering"/>
      <w:lvlText w:val="%1"/>
      <w:lvlJc w:val="left"/>
      <w:pPr>
        <w:tabs>
          <w:tab w:val="num" w:pos="357"/>
        </w:tabs>
        <w:ind w:left="360" w:hanging="360"/>
      </w:pPr>
      <w:rPr>
        <w:rFonts w:hint="default"/>
      </w:rPr>
    </w:lvl>
    <w:lvl w:ilvl="1">
      <w:start w:val="1"/>
      <w:numFmt w:val="decimal"/>
      <w:pStyle w:val="Lijstnummering2"/>
      <w:lvlText w:val="%1.%2"/>
      <w:lvlJc w:val="left"/>
      <w:pPr>
        <w:tabs>
          <w:tab w:val="num" w:pos="720"/>
        </w:tabs>
        <w:ind w:left="720" w:hanging="360"/>
      </w:pPr>
      <w:rPr>
        <w:rFonts w:hint="default"/>
      </w:rPr>
    </w:lvl>
    <w:lvl w:ilvl="2">
      <w:start w:val="1"/>
      <w:numFmt w:val="decimal"/>
      <w:pStyle w:val="Lijstnummering3"/>
      <w:lvlText w:val="%1.%2.%3"/>
      <w:lvlJc w:val="left"/>
      <w:pPr>
        <w:tabs>
          <w:tab w:val="num" w:pos="1304"/>
        </w:tabs>
        <w:ind w:left="1304" w:hanging="58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7" w15:restartNumberingAfterBreak="0">
    <w:nsid w:val="3C775017"/>
    <w:multiLevelType w:val="multilevel"/>
    <w:tmpl w:val="1C5EB592"/>
    <w:lvl w:ilvl="0">
      <w:start w:val="1"/>
      <w:numFmt w:val="decimal"/>
      <w:pStyle w:val="Kop1"/>
      <w:lvlText w:val="%1"/>
      <w:lvlJc w:val="left"/>
      <w:pPr>
        <w:tabs>
          <w:tab w:val="num" w:pos="0"/>
        </w:tabs>
        <w:ind w:left="0" w:hanging="1320"/>
      </w:pPr>
      <w:rPr>
        <w:rFonts w:ascii="Arial" w:hAnsi="Arial" w:hint="default"/>
        <w:b/>
        <w:i w:val="0"/>
        <w:sz w:val="28"/>
      </w:rPr>
    </w:lvl>
    <w:lvl w:ilvl="1">
      <w:start w:val="1"/>
      <w:numFmt w:val="decimal"/>
      <w:pStyle w:val="Kop2"/>
      <w:lvlText w:val="%1.%2"/>
      <w:lvlJc w:val="left"/>
      <w:pPr>
        <w:tabs>
          <w:tab w:val="num" w:pos="0"/>
        </w:tabs>
        <w:ind w:left="0" w:hanging="1320"/>
      </w:pPr>
      <w:rPr>
        <w:rFonts w:ascii="Arial" w:hAnsi="Arial" w:hint="default"/>
        <w:b/>
        <w:i w:val="0"/>
        <w:sz w:val="24"/>
      </w:rPr>
    </w:lvl>
    <w:lvl w:ilvl="2">
      <w:start w:val="1"/>
      <w:numFmt w:val="decimal"/>
      <w:pStyle w:val="Kop3"/>
      <w:lvlText w:val="%1.%2.%3"/>
      <w:lvlJc w:val="left"/>
      <w:pPr>
        <w:tabs>
          <w:tab w:val="num" w:pos="0"/>
        </w:tabs>
        <w:ind w:left="0" w:hanging="1320"/>
      </w:pPr>
      <w:rPr>
        <w:rFonts w:ascii="Arial" w:hAnsi="Arial" w:hint="default"/>
        <w:b/>
        <w:i w:val="0"/>
        <w:sz w:val="20"/>
      </w:rPr>
    </w:lvl>
    <w:lvl w:ilvl="3">
      <w:start w:val="1"/>
      <w:numFmt w:val="decimal"/>
      <w:lvlText w:val="%1.%2.%3.%4."/>
      <w:lvlJc w:val="left"/>
      <w:pPr>
        <w:tabs>
          <w:tab w:val="num" w:pos="2400"/>
        </w:tabs>
        <w:ind w:left="1968" w:hanging="648"/>
      </w:pPr>
      <w:rPr>
        <w:rFonts w:hint="default"/>
      </w:rPr>
    </w:lvl>
    <w:lvl w:ilvl="4">
      <w:start w:val="1"/>
      <w:numFmt w:val="decimal"/>
      <w:lvlText w:val="%1.%2.%3.%4.%5."/>
      <w:lvlJc w:val="left"/>
      <w:pPr>
        <w:tabs>
          <w:tab w:val="num" w:pos="2760"/>
        </w:tabs>
        <w:ind w:left="2472" w:hanging="792"/>
      </w:pPr>
      <w:rPr>
        <w:rFonts w:hint="default"/>
      </w:rPr>
    </w:lvl>
    <w:lvl w:ilvl="5">
      <w:start w:val="1"/>
      <w:numFmt w:val="decimal"/>
      <w:lvlText w:val="%1.%2.%3.%4.%5.%6."/>
      <w:lvlJc w:val="left"/>
      <w:pPr>
        <w:tabs>
          <w:tab w:val="num" w:pos="3480"/>
        </w:tabs>
        <w:ind w:left="2976" w:hanging="936"/>
      </w:pPr>
      <w:rPr>
        <w:rFonts w:hint="default"/>
      </w:rPr>
    </w:lvl>
    <w:lvl w:ilvl="6">
      <w:start w:val="1"/>
      <w:numFmt w:val="decimal"/>
      <w:lvlText w:val="%1.%2.%3.%4.%5.%6.%7."/>
      <w:lvlJc w:val="left"/>
      <w:pPr>
        <w:tabs>
          <w:tab w:val="num" w:pos="3840"/>
        </w:tabs>
        <w:ind w:left="3480" w:hanging="1080"/>
      </w:pPr>
      <w:rPr>
        <w:rFonts w:hint="default"/>
      </w:rPr>
    </w:lvl>
    <w:lvl w:ilvl="7">
      <w:start w:val="1"/>
      <w:numFmt w:val="decimal"/>
      <w:lvlText w:val="%1.%2.%3.%4.%5.%6.%7.%8."/>
      <w:lvlJc w:val="left"/>
      <w:pPr>
        <w:tabs>
          <w:tab w:val="num" w:pos="4560"/>
        </w:tabs>
        <w:ind w:left="3984" w:hanging="1224"/>
      </w:pPr>
      <w:rPr>
        <w:rFonts w:hint="default"/>
      </w:rPr>
    </w:lvl>
    <w:lvl w:ilvl="8">
      <w:start w:val="1"/>
      <w:numFmt w:val="decimal"/>
      <w:lvlText w:val="%1.%2.%3.%4.%5.%6.%7.%8.%9."/>
      <w:lvlJc w:val="left"/>
      <w:pPr>
        <w:tabs>
          <w:tab w:val="num" w:pos="4920"/>
        </w:tabs>
        <w:ind w:left="4560" w:hanging="1440"/>
      </w:pPr>
      <w:rPr>
        <w:rFonts w:hint="default"/>
      </w:rPr>
    </w:lvl>
  </w:abstractNum>
  <w:abstractNum w:abstractNumId="8" w15:restartNumberingAfterBreak="0">
    <w:nsid w:val="5B836A7D"/>
    <w:multiLevelType w:val="hybridMultilevel"/>
    <w:tmpl w:val="1F3812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77203994">
    <w:abstractNumId w:val="7"/>
  </w:num>
  <w:num w:numId="2" w16cid:durableId="76826209">
    <w:abstractNumId w:val="7"/>
  </w:num>
  <w:num w:numId="3" w16cid:durableId="1058431763">
    <w:abstractNumId w:val="7"/>
  </w:num>
  <w:num w:numId="4" w16cid:durableId="1616979756">
    <w:abstractNumId w:val="7"/>
  </w:num>
  <w:num w:numId="5" w16cid:durableId="927269010">
    <w:abstractNumId w:val="7"/>
  </w:num>
  <w:num w:numId="6" w16cid:durableId="77292036">
    <w:abstractNumId w:val="7"/>
  </w:num>
  <w:num w:numId="7" w16cid:durableId="1004012131">
    <w:abstractNumId w:val="5"/>
  </w:num>
  <w:num w:numId="8" w16cid:durableId="1743597041">
    <w:abstractNumId w:val="5"/>
  </w:num>
  <w:num w:numId="9" w16cid:durableId="2043506884">
    <w:abstractNumId w:val="3"/>
  </w:num>
  <w:num w:numId="10" w16cid:durableId="1562254505">
    <w:abstractNumId w:val="3"/>
  </w:num>
  <w:num w:numId="11" w16cid:durableId="466239966">
    <w:abstractNumId w:val="2"/>
  </w:num>
  <w:num w:numId="12" w16cid:durableId="441151927">
    <w:abstractNumId w:val="2"/>
  </w:num>
  <w:num w:numId="13" w16cid:durableId="1679579680">
    <w:abstractNumId w:val="4"/>
  </w:num>
  <w:num w:numId="14" w16cid:durableId="1464499657">
    <w:abstractNumId w:val="6"/>
  </w:num>
  <w:num w:numId="15" w16cid:durableId="1235362525">
    <w:abstractNumId w:val="1"/>
  </w:num>
  <w:num w:numId="16" w16cid:durableId="1837186569">
    <w:abstractNumId w:val="6"/>
  </w:num>
  <w:num w:numId="17" w16cid:durableId="1122966673">
    <w:abstractNumId w:val="0"/>
  </w:num>
  <w:num w:numId="18" w16cid:durableId="411122145">
    <w:abstractNumId w:val="6"/>
  </w:num>
  <w:num w:numId="19" w16cid:durableId="1528371979">
    <w:abstractNumId w:val="7"/>
  </w:num>
  <w:num w:numId="20" w16cid:durableId="1336958229">
    <w:abstractNumId w:val="7"/>
  </w:num>
  <w:num w:numId="21" w16cid:durableId="803893224">
    <w:abstractNumId w:val="7"/>
  </w:num>
  <w:num w:numId="22" w16cid:durableId="12631036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450"/>
    <w:rsid w:val="00133849"/>
    <w:rsid w:val="00212990"/>
    <w:rsid w:val="0029438D"/>
    <w:rsid w:val="002F2BC2"/>
    <w:rsid w:val="003A0450"/>
    <w:rsid w:val="003E712D"/>
    <w:rsid w:val="00746681"/>
    <w:rsid w:val="00890F1A"/>
    <w:rsid w:val="008B4B7D"/>
    <w:rsid w:val="008B4FA8"/>
    <w:rsid w:val="00932752"/>
    <w:rsid w:val="00980EB1"/>
    <w:rsid w:val="00B65E88"/>
    <w:rsid w:val="00C83C28"/>
    <w:rsid w:val="00F37C8C"/>
    <w:rsid w:val="00FE49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31139"/>
  <w15:chartTrackingRefBased/>
  <w15:docId w15:val="{6E4835FB-97BE-41BF-8D61-ECA75BDFC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E4922"/>
    <w:pPr>
      <w:adjustRightInd w:val="0"/>
      <w:spacing w:after="0" w:line="280" w:lineRule="atLeast"/>
    </w:pPr>
    <w:rPr>
      <w:rFonts w:ascii="Arial" w:hAnsi="Arial" w:cs="Times New Roman"/>
      <w:sz w:val="20"/>
      <w:szCs w:val="20"/>
      <w:lang w:eastAsia="nl-NL"/>
    </w:rPr>
  </w:style>
  <w:style w:type="paragraph" w:styleId="Kop1">
    <w:name w:val="heading 1"/>
    <w:basedOn w:val="Standaard"/>
    <w:next w:val="Standaard"/>
    <w:link w:val="Kop1Char"/>
    <w:qFormat/>
    <w:rsid w:val="0029438D"/>
    <w:pPr>
      <w:keepNext/>
      <w:numPr>
        <w:numId w:val="21"/>
      </w:numPr>
      <w:spacing w:before="280"/>
      <w:outlineLvl w:val="0"/>
    </w:pPr>
    <w:rPr>
      <w:b/>
      <w:sz w:val="28"/>
    </w:rPr>
  </w:style>
  <w:style w:type="paragraph" w:styleId="Kop2">
    <w:name w:val="heading 2"/>
    <w:basedOn w:val="Kop1"/>
    <w:next w:val="Standaard"/>
    <w:link w:val="Kop2Char"/>
    <w:qFormat/>
    <w:rsid w:val="0029438D"/>
    <w:pPr>
      <w:numPr>
        <w:ilvl w:val="1"/>
      </w:numPr>
      <w:adjustRightInd/>
      <w:outlineLvl w:val="1"/>
    </w:pPr>
    <w:rPr>
      <w:sz w:val="24"/>
    </w:rPr>
  </w:style>
  <w:style w:type="paragraph" w:styleId="Kop3">
    <w:name w:val="heading 3"/>
    <w:basedOn w:val="Kop2"/>
    <w:next w:val="Standaard"/>
    <w:link w:val="Kop3Char"/>
    <w:qFormat/>
    <w:rsid w:val="0029438D"/>
    <w:pPr>
      <w:numPr>
        <w:ilvl w:val="2"/>
      </w:numPr>
      <w:outlineLvl w:val="2"/>
    </w:pPr>
    <w:rPr>
      <w:sz w:val="20"/>
    </w:rPr>
  </w:style>
  <w:style w:type="paragraph" w:styleId="Kop4">
    <w:name w:val="heading 4"/>
    <w:basedOn w:val="Standaard"/>
    <w:next w:val="Standaard"/>
    <w:link w:val="Kop4Char"/>
    <w:uiPriority w:val="9"/>
    <w:semiHidden/>
    <w:unhideWhenUsed/>
    <w:qFormat/>
    <w:rsid w:val="003A0450"/>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Kop5">
    <w:name w:val="heading 5"/>
    <w:basedOn w:val="Standaard"/>
    <w:next w:val="Standaard"/>
    <w:link w:val="Kop5Char"/>
    <w:uiPriority w:val="9"/>
    <w:semiHidden/>
    <w:unhideWhenUsed/>
    <w:qFormat/>
    <w:rsid w:val="003A0450"/>
    <w:pPr>
      <w:keepNext/>
      <w:keepLines/>
      <w:spacing w:before="80" w:after="40"/>
      <w:outlineLvl w:val="4"/>
    </w:pPr>
    <w:rPr>
      <w:rFonts w:asciiTheme="minorHAnsi" w:eastAsiaTheme="majorEastAsia" w:hAnsiTheme="minorHAnsi" w:cstheme="majorBidi"/>
      <w:color w:val="365F91" w:themeColor="accent1" w:themeShade="BF"/>
    </w:rPr>
  </w:style>
  <w:style w:type="paragraph" w:styleId="Kop6">
    <w:name w:val="heading 6"/>
    <w:basedOn w:val="Standaard"/>
    <w:next w:val="Standaard"/>
    <w:link w:val="Kop6Char"/>
    <w:uiPriority w:val="9"/>
    <w:semiHidden/>
    <w:unhideWhenUsed/>
    <w:qFormat/>
    <w:rsid w:val="003A0450"/>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3A0450"/>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3A0450"/>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3A0450"/>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29438D"/>
    <w:rPr>
      <w:rFonts w:ascii="Arial" w:hAnsi="Arial" w:cs="Times New Roman"/>
      <w:b/>
      <w:sz w:val="28"/>
      <w:szCs w:val="20"/>
      <w:lang w:eastAsia="nl-NL"/>
    </w:rPr>
  </w:style>
  <w:style w:type="character" w:customStyle="1" w:styleId="Kop2Char">
    <w:name w:val="Kop 2 Char"/>
    <w:basedOn w:val="Standaardalinea-lettertype"/>
    <w:link w:val="Kop2"/>
    <w:rsid w:val="0029438D"/>
    <w:rPr>
      <w:rFonts w:ascii="Arial" w:hAnsi="Arial" w:cs="Times New Roman"/>
      <w:b/>
      <w:sz w:val="24"/>
      <w:szCs w:val="20"/>
      <w:lang w:eastAsia="nl-NL"/>
    </w:rPr>
  </w:style>
  <w:style w:type="character" w:customStyle="1" w:styleId="Kop3Char">
    <w:name w:val="Kop 3 Char"/>
    <w:basedOn w:val="Standaardalinea-lettertype"/>
    <w:link w:val="Kop3"/>
    <w:rsid w:val="00133849"/>
    <w:rPr>
      <w:rFonts w:ascii="Arial" w:hAnsi="Arial" w:cs="Times New Roman"/>
      <w:b/>
      <w:sz w:val="20"/>
      <w:szCs w:val="20"/>
      <w:lang w:eastAsia="nl-NL"/>
    </w:rPr>
  </w:style>
  <w:style w:type="paragraph" w:customStyle="1" w:styleId="Kop1zondernummer">
    <w:name w:val="Kop 1 zonder nummer"/>
    <w:basedOn w:val="Kop1"/>
    <w:next w:val="Standaard"/>
    <w:rsid w:val="0029438D"/>
    <w:pPr>
      <w:numPr>
        <w:numId w:val="0"/>
      </w:numPr>
    </w:pPr>
  </w:style>
  <w:style w:type="paragraph" w:customStyle="1" w:styleId="Kop2zondernummer">
    <w:name w:val="Kop 2 zonder nummer"/>
    <w:basedOn w:val="Kop2"/>
    <w:next w:val="Standaard"/>
    <w:rsid w:val="0029438D"/>
    <w:pPr>
      <w:numPr>
        <w:ilvl w:val="0"/>
        <w:numId w:val="0"/>
      </w:numPr>
    </w:pPr>
  </w:style>
  <w:style w:type="paragraph" w:customStyle="1" w:styleId="Kop3zondernummer">
    <w:name w:val="Kop 3 zonder nummer"/>
    <w:basedOn w:val="Kop3"/>
    <w:next w:val="Standaard"/>
    <w:rsid w:val="0029438D"/>
    <w:pPr>
      <w:numPr>
        <w:ilvl w:val="0"/>
        <w:numId w:val="0"/>
      </w:numPr>
    </w:pPr>
  </w:style>
  <w:style w:type="paragraph" w:styleId="Bijschrift">
    <w:name w:val="caption"/>
    <w:basedOn w:val="Standaard"/>
    <w:next w:val="Standaard"/>
    <w:qFormat/>
    <w:rsid w:val="00980EB1"/>
    <w:rPr>
      <w:b/>
      <w:bCs/>
      <w:lang w:eastAsia="en-US"/>
    </w:rPr>
  </w:style>
  <w:style w:type="character" w:customStyle="1" w:styleId="hps">
    <w:name w:val="hps"/>
    <w:basedOn w:val="Standaardalinea-lettertype"/>
    <w:rsid w:val="00980EB1"/>
    <w:rPr>
      <w:rFonts w:cs="Times New Roman"/>
    </w:rPr>
  </w:style>
  <w:style w:type="paragraph" w:customStyle="1" w:styleId="Huisstijl-Afzender">
    <w:name w:val="Huisstijl-Afzender"/>
    <w:basedOn w:val="Standaard"/>
    <w:rsid w:val="00980EB1"/>
    <w:pPr>
      <w:spacing w:line="210" w:lineRule="exact"/>
      <w:jc w:val="right"/>
    </w:pPr>
    <w:rPr>
      <w:noProof/>
      <w:sz w:val="15"/>
    </w:rPr>
  </w:style>
  <w:style w:type="paragraph" w:customStyle="1" w:styleId="Huisstijl-Dialoog">
    <w:name w:val="Huisstijl-Dialoog"/>
    <w:basedOn w:val="Standaard"/>
    <w:rsid w:val="00980EB1"/>
    <w:rPr>
      <w:noProof/>
      <w:sz w:val="24"/>
    </w:rPr>
  </w:style>
  <w:style w:type="paragraph" w:customStyle="1" w:styleId="Huisstijl-DienstKopje">
    <w:name w:val="Huisstijl-DienstKopje"/>
    <w:basedOn w:val="Standaard"/>
    <w:rsid w:val="00980EB1"/>
    <w:pPr>
      <w:spacing w:line="210" w:lineRule="exact"/>
      <w:jc w:val="right"/>
    </w:pPr>
    <w:rPr>
      <w:b/>
      <w:noProof/>
      <w:sz w:val="15"/>
    </w:rPr>
  </w:style>
  <w:style w:type="paragraph" w:customStyle="1" w:styleId="Huisstijl-Titel">
    <w:name w:val="Huisstijl-Titel"/>
    <w:basedOn w:val="Standaard"/>
    <w:rsid w:val="00980EB1"/>
    <w:rPr>
      <w:b/>
      <w:noProof/>
      <w:sz w:val="28"/>
    </w:rPr>
  </w:style>
  <w:style w:type="paragraph" w:customStyle="1" w:styleId="Huisstijl-ExtraTekst">
    <w:name w:val="Huisstijl-ExtraTekst"/>
    <w:basedOn w:val="Huisstijl-Titel"/>
    <w:rsid w:val="00980EB1"/>
    <w:rPr>
      <w:sz w:val="20"/>
    </w:rPr>
  </w:style>
  <w:style w:type="paragraph" w:customStyle="1" w:styleId="Huisstijl-Nummering">
    <w:name w:val="Huisstijl-Nummering"/>
    <w:basedOn w:val="Standaard"/>
    <w:rsid w:val="00980EB1"/>
    <w:pPr>
      <w:jc w:val="right"/>
    </w:pPr>
    <w:rPr>
      <w:noProof/>
      <w:sz w:val="15"/>
    </w:rPr>
  </w:style>
  <w:style w:type="character" w:customStyle="1" w:styleId="Huisstijl-ReferentieGegevens">
    <w:name w:val="Huisstijl-ReferentieGegevens"/>
    <w:basedOn w:val="Standaardalinea-lettertype"/>
    <w:rsid w:val="00980EB1"/>
    <w:rPr>
      <w:rFonts w:ascii="Arial" w:hAnsi="Arial"/>
      <w:noProof/>
      <w:sz w:val="20"/>
    </w:rPr>
  </w:style>
  <w:style w:type="character" w:customStyle="1" w:styleId="Huisstijl-ReferentieKopje">
    <w:name w:val="Huisstijl-ReferentieKopje"/>
    <w:basedOn w:val="Standaardalinea-lettertype"/>
    <w:rsid w:val="00980EB1"/>
    <w:rPr>
      <w:rFonts w:ascii="Arial" w:hAnsi="Arial"/>
      <w:dstrike w:val="0"/>
      <w:noProof/>
      <w:sz w:val="15"/>
      <w:vertAlign w:val="baseline"/>
    </w:rPr>
  </w:style>
  <w:style w:type="paragraph" w:customStyle="1" w:styleId="Huisstijl-SubTitel">
    <w:name w:val="Huisstijl-SubTitel"/>
    <w:basedOn w:val="Huisstijl-Titel"/>
    <w:rsid w:val="00980EB1"/>
    <w:rPr>
      <w:sz w:val="24"/>
    </w:rPr>
  </w:style>
  <w:style w:type="character" w:styleId="Hyperlink">
    <w:name w:val="Hyperlink"/>
    <w:basedOn w:val="Standaardalinea-lettertype"/>
    <w:qFormat/>
    <w:rsid w:val="00F37C8C"/>
    <w:rPr>
      <w:rFonts w:ascii="Arial" w:hAnsi="Arial" w:cs="Times New Roman"/>
      <w:color w:val="476DB7"/>
      <w:sz w:val="20"/>
      <w:u w:val="single"/>
    </w:rPr>
  </w:style>
  <w:style w:type="paragraph" w:styleId="Inhopg1">
    <w:name w:val="toc 1"/>
    <w:basedOn w:val="Standaard"/>
    <w:next w:val="Standaard"/>
    <w:semiHidden/>
    <w:rsid w:val="00980EB1"/>
    <w:pPr>
      <w:keepNext/>
      <w:tabs>
        <w:tab w:val="right" w:pos="7800"/>
      </w:tabs>
      <w:adjustRightInd/>
      <w:spacing w:before="280"/>
      <w:ind w:right="600" w:hanging="1320"/>
    </w:pPr>
    <w:rPr>
      <w:b/>
      <w:noProof/>
    </w:rPr>
  </w:style>
  <w:style w:type="paragraph" w:styleId="Inhopg2">
    <w:name w:val="toc 2"/>
    <w:basedOn w:val="Inhopg1"/>
    <w:next w:val="Standaard"/>
    <w:semiHidden/>
    <w:rsid w:val="00980EB1"/>
    <w:pPr>
      <w:keepNext w:val="0"/>
      <w:adjustRightInd w:val="0"/>
      <w:spacing w:before="0"/>
    </w:pPr>
    <w:rPr>
      <w:b w:val="0"/>
    </w:rPr>
  </w:style>
  <w:style w:type="paragraph" w:styleId="Inhopg3">
    <w:name w:val="toc 3"/>
    <w:basedOn w:val="Inhopg2"/>
    <w:next w:val="Standaard"/>
    <w:semiHidden/>
    <w:rsid w:val="00980EB1"/>
  </w:style>
  <w:style w:type="paragraph" w:styleId="Inhopg7">
    <w:name w:val="toc 7"/>
    <w:basedOn w:val="Standaard"/>
    <w:next w:val="Standaard"/>
    <w:semiHidden/>
    <w:rsid w:val="00980EB1"/>
    <w:pPr>
      <w:keepNext/>
      <w:tabs>
        <w:tab w:val="right" w:pos="7800"/>
      </w:tabs>
      <w:spacing w:before="280"/>
      <w:ind w:right="600"/>
    </w:pPr>
    <w:rPr>
      <w:b/>
      <w:noProof/>
    </w:rPr>
  </w:style>
  <w:style w:type="paragraph" w:styleId="Inhopg8">
    <w:name w:val="toc 8"/>
    <w:basedOn w:val="Inhopg7"/>
    <w:next w:val="Standaard"/>
    <w:semiHidden/>
    <w:rsid w:val="00980EB1"/>
    <w:pPr>
      <w:keepNext w:val="0"/>
      <w:spacing w:before="0"/>
    </w:pPr>
    <w:rPr>
      <w:b w:val="0"/>
    </w:rPr>
  </w:style>
  <w:style w:type="paragraph" w:styleId="Inhopg9">
    <w:name w:val="toc 9"/>
    <w:basedOn w:val="Inhopg8"/>
    <w:next w:val="Standaard"/>
    <w:semiHidden/>
    <w:rsid w:val="00980EB1"/>
  </w:style>
  <w:style w:type="paragraph" w:styleId="Koptekst">
    <w:name w:val="header"/>
    <w:basedOn w:val="Standaard"/>
    <w:link w:val="KoptekstChar"/>
    <w:rsid w:val="00980EB1"/>
    <w:pPr>
      <w:tabs>
        <w:tab w:val="center" w:pos="4320"/>
        <w:tab w:val="right" w:pos="8640"/>
      </w:tabs>
    </w:pPr>
  </w:style>
  <w:style w:type="character" w:customStyle="1" w:styleId="KoptekstChar">
    <w:name w:val="Koptekst Char"/>
    <w:basedOn w:val="Standaardalinea-lettertype"/>
    <w:link w:val="Koptekst"/>
    <w:rsid w:val="00980EB1"/>
    <w:rPr>
      <w:rFonts w:ascii="Arial" w:hAnsi="Arial" w:cs="Times New Roman"/>
      <w:sz w:val="20"/>
      <w:szCs w:val="20"/>
      <w:lang w:eastAsia="nl-NL"/>
    </w:rPr>
  </w:style>
  <w:style w:type="paragraph" w:styleId="Lijstopsomteken">
    <w:name w:val="List Bullet"/>
    <w:basedOn w:val="Standaard"/>
    <w:rsid w:val="00980EB1"/>
    <w:pPr>
      <w:numPr>
        <w:numId w:val="8"/>
      </w:numPr>
    </w:pPr>
    <w:rPr>
      <w:lang w:eastAsia="en-US"/>
    </w:rPr>
  </w:style>
  <w:style w:type="paragraph" w:styleId="Lijstopsomteken2">
    <w:name w:val="List Bullet 2"/>
    <w:basedOn w:val="Standaard"/>
    <w:rsid w:val="00980EB1"/>
    <w:pPr>
      <w:numPr>
        <w:numId w:val="10"/>
      </w:numPr>
    </w:pPr>
    <w:rPr>
      <w:lang w:eastAsia="en-US"/>
    </w:rPr>
  </w:style>
  <w:style w:type="paragraph" w:styleId="Lijstopsomteken3">
    <w:name w:val="List Bullet 3"/>
    <w:basedOn w:val="Standaard"/>
    <w:rsid w:val="00980EB1"/>
    <w:pPr>
      <w:numPr>
        <w:numId w:val="12"/>
      </w:numPr>
    </w:pPr>
    <w:rPr>
      <w:lang w:eastAsia="en-US"/>
    </w:rPr>
  </w:style>
  <w:style w:type="paragraph" w:styleId="Lijstnummering">
    <w:name w:val="List Number"/>
    <w:basedOn w:val="Standaard"/>
    <w:rsid w:val="00980EB1"/>
    <w:pPr>
      <w:numPr>
        <w:numId w:val="18"/>
      </w:numPr>
      <w:tabs>
        <w:tab w:val="left" w:pos="1225"/>
      </w:tabs>
    </w:pPr>
    <w:rPr>
      <w:lang w:eastAsia="en-US"/>
    </w:rPr>
  </w:style>
  <w:style w:type="paragraph" w:styleId="Lijstnummering2">
    <w:name w:val="List Number 2"/>
    <w:basedOn w:val="Standaard"/>
    <w:rsid w:val="00980EB1"/>
    <w:pPr>
      <w:numPr>
        <w:ilvl w:val="1"/>
        <w:numId w:val="18"/>
      </w:numPr>
    </w:pPr>
  </w:style>
  <w:style w:type="paragraph" w:styleId="Lijstnummering3">
    <w:name w:val="List Number 3"/>
    <w:basedOn w:val="Standaard"/>
    <w:rsid w:val="00980EB1"/>
    <w:pPr>
      <w:numPr>
        <w:ilvl w:val="2"/>
        <w:numId w:val="18"/>
      </w:numPr>
    </w:pPr>
  </w:style>
  <w:style w:type="paragraph" w:customStyle="1" w:styleId="Lijstalinea1">
    <w:name w:val="Lijstalinea1"/>
    <w:basedOn w:val="Standaard"/>
    <w:rsid w:val="00980EB1"/>
    <w:pPr>
      <w:adjustRightInd/>
      <w:spacing w:after="200" w:line="276" w:lineRule="auto"/>
      <w:ind w:left="720"/>
      <w:contextualSpacing/>
    </w:pPr>
    <w:rPr>
      <w:rFonts w:ascii="Calibri" w:hAnsi="Calibri"/>
      <w:sz w:val="22"/>
      <w:szCs w:val="22"/>
      <w:lang w:eastAsia="en-US"/>
    </w:rPr>
  </w:style>
  <w:style w:type="paragraph" w:styleId="Plattetekst">
    <w:name w:val="Body Text"/>
    <w:basedOn w:val="Standaard"/>
    <w:link w:val="PlattetekstChar"/>
    <w:rsid w:val="00980EB1"/>
    <w:pPr>
      <w:suppressAutoHyphens/>
      <w:adjustRightInd/>
      <w:spacing w:before="120"/>
    </w:pPr>
    <w:rPr>
      <w:rFonts w:cs="Arial"/>
      <w:lang w:val="en-GB" w:eastAsia="ar-SA"/>
    </w:rPr>
  </w:style>
  <w:style w:type="character" w:customStyle="1" w:styleId="PlattetekstChar">
    <w:name w:val="Platte tekst Char"/>
    <w:basedOn w:val="Standaardalinea-lettertype"/>
    <w:link w:val="Plattetekst"/>
    <w:rsid w:val="00980EB1"/>
    <w:rPr>
      <w:rFonts w:ascii="Arial" w:hAnsi="Arial" w:cs="Arial"/>
      <w:sz w:val="20"/>
      <w:szCs w:val="20"/>
      <w:lang w:val="en-GB" w:eastAsia="ar-SA"/>
    </w:rPr>
  </w:style>
  <w:style w:type="table" w:styleId="Tabelraster">
    <w:name w:val="Table Grid"/>
    <w:basedOn w:val="Standaardtabel"/>
    <w:rsid w:val="00980EB1"/>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rsid w:val="00980EB1"/>
    <w:pPr>
      <w:tabs>
        <w:tab w:val="center" w:pos="4320"/>
        <w:tab w:val="right" w:pos="8640"/>
      </w:tabs>
    </w:pPr>
  </w:style>
  <w:style w:type="character" w:customStyle="1" w:styleId="VoettekstChar">
    <w:name w:val="Voettekst Char"/>
    <w:basedOn w:val="Standaardalinea-lettertype"/>
    <w:link w:val="Voettekst"/>
    <w:rsid w:val="00980EB1"/>
    <w:rPr>
      <w:rFonts w:ascii="Arial" w:hAnsi="Arial" w:cs="Times New Roman"/>
      <w:sz w:val="20"/>
      <w:szCs w:val="20"/>
      <w:lang w:eastAsia="nl-NL"/>
    </w:rPr>
  </w:style>
  <w:style w:type="paragraph" w:customStyle="1" w:styleId="StijlKopvaninhoudsopgave14ptVetTekst1">
    <w:name w:val="Stijl Kop van inhoudsopgave + 14 pt Vet Tekst 1"/>
    <w:basedOn w:val="Kopvaninhoudsopgave"/>
    <w:qFormat/>
    <w:rsid w:val="00B65E88"/>
    <w:pPr>
      <w:adjustRightInd/>
      <w:spacing w:line="259" w:lineRule="auto"/>
    </w:pPr>
    <w:rPr>
      <w:b/>
      <w:bCs/>
      <w:color w:val="000000" w:themeColor="text1"/>
      <w:sz w:val="28"/>
    </w:rPr>
  </w:style>
  <w:style w:type="paragraph" w:styleId="Kopvaninhoudsopgave">
    <w:name w:val="TOC Heading"/>
    <w:basedOn w:val="Kop1"/>
    <w:next w:val="Standaard"/>
    <w:uiPriority w:val="39"/>
    <w:semiHidden/>
    <w:unhideWhenUsed/>
    <w:qFormat/>
    <w:rsid w:val="00B65E88"/>
    <w:pPr>
      <w:keepLines/>
      <w:numPr>
        <w:numId w:val="0"/>
      </w:numPr>
      <w:spacing w:before="240"/>
      <w:outlineLvl w:val="9"/>
    </w:pPr>
    <w:rPr>
      <w:rFonts w:asciiTheme="majorHAnsi" w:eastAsiaTheme="majorEastAsia" w:hAnsiTheme="majorHAnsi" w:cstheme="majorBidi"/>
      <w:b w:val="0"/>
      <w:color w:val="365F91" w:themeColor="accent1" w:themeShade="BF"/>
      <w:sz w:val="32"/>
      <w:szCs w:val="32"/>
    </w:rPr>
  </w:style>
  <w:style w:type="character" w:customStyle="1" w:styleId="Kop4Char">
    <w:name w:val="Kop 4 Char"/>
    <w:basedOn w:val="Standaardalinea-lettertype"/>
    <w:link w:val="Kop4"/>
    <w:uiPriority w:val="9"/>
    <w:semiHidden/>
    <w:rsid w:val="003A0450"/>
    <w:rPr>
      <w:rFonts w:eastAsiaTheme="majorEastAsia" w:cstheme="majorBidi"/>
      <w:i/>
      <w:iCs/>
      <w:color w:val="365F91" w:themeColor="accent1" w:themeShade="BF"/>
      <w:sz w:val="20"/>
      <w:szCs w:val="20"/>
      <w:lang w:eastAsia="nl-NL"/>
    </w:rPr>
  </w:style>
  <w:style w:type="character" w:customStyle="1" w:styleId="Kop5Char">
    <w:name w:val="Kop 5 Char"/>
    <w:basedOn w:val="Standaardalinea-lettertype"/>
    <w:link w:val="Kop5"/>
    <w:uiPriority w:val="9"/>
    <w:semiHidden/>
    <w:rsid w:val="003A0450"/>
    <w:rPr>
      <w:rFonts w:eastAsiaTheme="majorEastAsia" w:cstheme="majorBidi"/>
      <w:color w:val="365F91" w:themeColor="accent1" w:themeShade="BF"/>
      <w:sz w:val="20"/>
      <w:szCs w:val="20"/>
      <w:lang w:eastAsia="nl-NL"/>
    </w:rPr>
  </w:style>
  <w:style w:type="character" w:customStyle="1" w:styleId="Kop6Char">
    <w:name w:val="Kop 6 Char"/>
    <w:basedOn w:val="Standaardalinea-lettertype"/>
    <w:link w:val="Kop6"/>
    <w:uiPriority w:val="9"/>
    <w:semiHidden/>
    <w:rsid w:val="003A0450"/>
    <w:rPr>
      <w:rFonts w:eastAsiaTheme="majorEastAsia" w:cstheme="majorBidi"/>
      <w:i/>
      <w:iCs/>
      <w:color w:val="595959" w:themeColor="text1" w:themeTint="A6"/>
      <w:sz w:val="20"/>
      <w:szCs w:val="20"/>
      <w:lang w:eastAsia="nl-NL"/>
    </w:rPr>
  </w:style>
  <w:style w:type="character" w:customStyle="1" w:styleId="Kop7Char">
    <w:name w:val="Kop 7 Char"/>
    <w:basedOn w:val="Standaardalinea-lettertype"/>
    <w:link w:val="Kop7"/>
    <w:uiPriority w:val="9"/>
    <w:semiHidden/>
    <w:rsid w:val="003A0450"/>
    <w:rPr>
      <w:rFonts w:eastAsiaTheme="majorEastAsia" w:cstheme="majorBidi"/>
      <w:color w:val="595959" w:themeColor="text1" w:themeTint="A6"/>
      <w:sz w:val="20"/>
      <w:szCs w:val="20"/>
      <w:lang w:eastAsia="nl-NL"/>
    </w:rPr>
  </w:style>
  <w:style w:type="character" w:customStyle="1" w:styleId="Kop8Char">
    <w:name w:val="Kop 8 Char"/>
    <w:basedOn w:val="Standaardalinea-lettertype"/>
    <w:link w:val="Kop8"/>
    <w:uiPriority w:val="9"/>
    <w:semiHidden/>
    <w:rsid w:val="003A0450"/>
    <w:rPr>
      <w:rFonts w:eastAsiaTheme="majorEastAsia" w:cstheme="majorBidi"/>
      <w:i/>
      <w:iCs/>
      <w:color w:val="272727" w:themeColor="text1" w:themeTint="D8"/>
      <w:sz w:val="20"/>
      <w:szCs w:val="20"/>
      <w:lang w:eastAsia="nl-NL"/>
    </w:rPr>
  </w:style>
  <w:style w:type="character" w:customStyle="1" w:styleId="Kop9Char">
    <w:name w:val="Kop 9 Char"/>
    <w:basedOn w:val="Standaardalinea-lettertype"/>
    <w:link w:val="Kop9"/>
    <w:uiPriority w:val="9"/>
    <w:semiHidden/>
    <w:rsid w:val="003A0450"/>
    <w:rPr>
      <w:rFonts w:eastAsiaTheme="majorEastAsia" w:cstheme="majorBidi"/>
      <w:color w:val="272727" w:themeColor="text1" w:themeTint="D8"/>
      <w:sz w:val="20"/>
      <w:szCs w:val="20"/>
      <w:lang w:eastAsia="nl-NL"/>
    </w:rPr>
  </w:style>
  <w:style w:type="paragraph" w:styleId="Titel">
    <w:name w:val="Title"/>
    <w:basedOn w:val="Standaard"/>
    <w:next w:val="Standaard"/>
    <w:link w:val="TitelChar"/>
    <w:uiPriority w:val="10"/>
    <w:qFormat/>
    <w:rsid w:val="003A04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A0450"/>
    <w:rPr>
      <w:rFonts w:asciiTheme="majorHAnsi" w:eastAsiaTheme="majorEastAsia" w:hAnsiTheme="majorHAnsi" w:cstheme="majorBidi"/>
      <w:spacing w:val="-10"/>
      <w:kern w:val="28"/>
      <w:sz w:val="56"/>
      <w:szCs w:val="56"/>
      <w:lang w:eastAsia="nl-NL"/>
    </w:rPr>
  </w:style>
  <w:style w:type="paragraph" w:styleId="Ondertitel">
    <w:name w:val="Subtitle"/>
    <w:basedOn w:val="Standaard"/>
    <w:next w:val="Standaard"/>
    <w:link w:val="OndertitelChar"/>
    <w:uiPriority w:val="11"/>
    <w:qFormat/>
    <w:rsid w:val="003A045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A0450"/>
    <w:rPr>
      <w:rFonts w:eastAsiaTheme="majorEastAsia" w:cstheme="majorBidi"/>
      <w:color w:val="595959" w:themeColor="text1" w:themeTint="A6"/>
      <w:spacing w:val="15"/>
      <w:sz w:val="28"/>
      <w:szCs w:val="28"/>
      <w:lang w:eastAsia="nl-NL"/>
    </w:rPr>
  </w:style>
  <w:style w:type="paragraph" w:styleId="Citaat">
    <w:name w:val="Quote"/>
    <w:basedOn w:val="Standaard"/>
    <w:next w:val="Standaard"/>
    <w:link w:val="CitaatChar"/>
    <w:uiPriority w:val="29"/>
    <w:qFormat/>
    <w:rsid w:val="003A0450"/>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3A0450"/>
    <w:rPr>
      <w:rFonts w:ascii="Arial" w:hAnsi="Arial" w:cs="Times New Roman"/>
      <w:i/>
      <w:iCs/>
      <w:color w:val="404040" w:themeColor="text1" w:themeTint="BF"/>
      <w:sz w:val="20"/>
      <w:szCs w:val="20"/>
      <w:lang w:eastAsia="nl-NL"/>
    </w:rPr>
  </w:style>
  <w:style w:type="paragraph" w:styleId="Lijstalinea">
    <w:name w:val="List Paragraph"/>
    <w:basedOn w:val="Standaard"/>
    <w:uiPriority w:val="34"/>
    <w:qFormat/>
    <w:rsid w:val="003A0450"/>
    <w:pPr>
      <w:ind w:left="720"/>
      <w:contextualSpacing/>
    </w:pPr>
  </w:style>
  <w:style w:type="character" w:styleId="Intensievebenadrukking">
    <w:name w:val="Intense Emphasis"/>
    <w:basedOn w:val="Standaardalinea-lettertype"/>
    <w:uiPriority w:val="21"/>
    <w:qFormat/>
    <w:rsid w:val="003A0450"/>
    <w:rPr>
      <w:i/>
      <w:iCs/>
      <w:color w:val="365F91" w:themeColor="accent1" w:themeShade="BF"/>
    </w:rPr>
  </w:style>
  <w:style w:type="paragraph" w:styleId="Duidelijkcitaat">
    <w:name w:val="Intense Quote"/>
    <w:basedOn w:val="Standaard"/>
    <w:next w:val="Standaard"/>
    <w:link w:val="DuidelijkcitaatChar"/>
    <w:uiPriority w:val="30"/>
    <w:qFormat/>
    <w:rsid w:val="003A045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3A0450"/>
    <w:rPr>
      <w:rFonts w:ascii="Arial" w:hAnsi="Arial" w:cs="Times New Roman"/>
      <w:i/>
      <w:iCs/>
      <w:color w:val="365F91" w:themeColor="accent1" w:themeShade="BF"/>
      <w:sz w:val="20"/>
      <w:szCs w:val="20"/>
      <w:lang w:eastAsia="nl-NL"/>
    </w:rPr>
  </w:style>
  <w:style w:type="character" w:styleId="Intensieveverwijzing">
    <w:name w:val="Intense Reference"/>
    <w:basedOn w:val="Standaardalinea-lettertype"/>
    <w:uiPriority w:val="32"/>
    <w:qFormat/>
    <w:rsid w:val="003A0450"/>
    <w:rPr>
      <w:b/>
      <w:bCs/>
      <w:smallCaps/>
      <w:color w:val="365F91" w:themeColor="accent1" w:themeShade="BF"/>
      <w:spacing w:val="5"/>
    </w:rPr>
  </w:style>
  <w:style w:type="character" w:styleId="Onopgelostemelding">
    <w:name w:val="Unresolved Mention"/>
    <w:basedOn w:val="Standaardalinea-lettertype"/>
    <w:uiPriority w:val="99"/>
    <w:semiHidden/>
    <w:unhideWhenUsed/>
    <w:rsid w:val="003A04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996957">
      <w:bodyDiv w:val="1"/>
      <w:marLeft w:val="0"/>
      <w:marRight w:val="0"/>
      <w:marTop w:val="0"/>
      <w:marBottom w:val="0"/>
      <w:divBdr>
        <w:top w:val="none" w:sz="0" w:space="0" w:color="auto"/>
        <w:left w:val="none" w:sz="0" w:space="0" w:color="auto"/>
        <w:bottom w:val="none" w:sz="0" w:space="0" w:color="auto"/>
        <w:right w:val="none" w:sz="0" w:space="0" w:color="auto"/>
      </w:divBdr>
    </w:div>
    <w:div w:id="618683827">
      <w:bodyDiv w:val="1"/>
      <w:marLeft w:val="0"/>
      <w:marRight w:val="0"/>
      <w:marTop w:val="0"/>
      <w:marBottom w:val="0"/>
      <w:divBdr>
        <w:top w:val="none" w:sz="0" w:space="0" w:color="auto"/>
        <w:left w:val="none" w:sz="0" w:space="0" w:color="auto"/>
        <w:bottom w:val="none" w:sz="0" w:space="0" w:color="auto"/>
        <w:right w:val="none" w:sz="0" w:space="0" w:color="auto"/>
      </w:divBdr>
      <w:divsChild>
        <w:div w:id="972053965">
          <w:marLeft w:val="0"/>
          <w:marRight w:val="0"/>
          <w:marTop w:val="0"/>
          <w:marBottom w:val="0"/>
          <w:divBdr>
            <w:top w:val="none" w:sz="0" w:space="0" w:color="auto"/>
            <w:left w:val="none" w:sz="0" w:space="0" w:color="auto"/>
            <w:bottom w:val="none" w:sz="0" w:space="0" w:color="auto"/>
            <w:right w:val="none" w:sz="0" w:space="0" w:color="auto"/>
          </w:divBdr>
          <w:divsChild>
            <w:div w:id="1521816739">
              <w:marLeft w:val="0"/>
              <w:marRight w:val="0"/>
              <w:marTop w:val="0"/>
              <w:marBottom w:val="0"/>
              <w:divBdr>
                <w:top w:val="none" w:sz="0" w:space="0" w:color="auto"/>
                <w:left w:val="none" w:sz="0" w:space="0" w:color="auto"/>
                <w:bottom w:val="none" w:sz="0" w:space="0" w:color="auto"/>
                <w:right w:val="none" w:sz="0" w:space="0" w:color="auto"/>
              </w:divBdr>
              <w:divsChild>
                <w:div w:id="205411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757069">
      <w:bodyDiv w:val="1"/>
      <w:marLeft w:val="0"/>
      <w:marRight w:val="0"/>
      <w:marTop w:val="0"/>
      <w:marBottom w:val="0"/>
      <w:divBdr>
        <w:top w:val="none" w:sz="0" w:space="0" w:color="auto"/>
        <w:left w:val="none" w:sz="0" w:space="0" w:color="auto"/>
        <w:bottom w:val="none" w:sz="0" w:space="0" w:color="auto"/>
        <w:right w:val="none" w:sz="0" w:space="0" w:color="auto"/>
      </w:divBdr>
    </w:div>
    <w:div w:id="2007442514">
      <w:bodyDiv w:val="1"/>
      <w:marLeft w:val="0"/>
      <w:marRight w:val="0"/>
      <w:marTop w:val="0"/>
      <w:marBottom w:val="0"/>
      <w:divBdr>
        <w:top w:val="none" w:sz="0" w:space="0" w:color="auto"/>
        <w:left w:val="none" w:sz="0" w:space="0" w:color="auto"/>
        <w:bottom w:val="none" w:sz="0" w:space="0" w:color="auto"/>
        <w:right w:val="none" w:sz="0" w:space="0" w:color="auto"/>
      </w:divBdr>
      <w:divsChild>
        <w:div w:id="1532382517">
          <w:marLeft w:val="0"/>
          <w:marRight w:val="0"/>
          <w:marTop w:val="0"/>
          <w:marBottom w:val="0"/>
          <w:divBdr>
            <w:top w:val="none" w:sz="0" w:space="0" w:color="auto"/>
            <w:left w:val="none" w:sz="0" w:space="0" w:color="auto"/>
            <w:bottom w:val="none" w:sz="0" w:space="0" w:color="auto"/>
            <w:right w:val="none" w:sz="0" w:space="0" w:color="auto"/>
          </w:divBdr>
          <w:divsChild>
            <w:div w:id="1939290976">
              <w:marLeft w:val="0"/>
              <w:marRight w:val="0"/>
              <w:marTop w:val="0"/>
              <w:marBottom w:val="0"/>
              <w:divBdr>
                <w:top w:val="none" w:sz="0" w:space="0" w:color="auto"/>
                <w:left w:val="none" w:sz="0" w:space="0" w:color="auto"/>
                <w:bottom w:val="none" w:sz="0" w:space="0" w:color="auto"/>
                <w:right w:val="none" w:sz="0" w:space="0" w:color="auto"/>
              </w:divBdr>
              <w:divsChild>
                <w:div w:id="68009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lcf76f155ced4ddcb4097134ff3c332f xmlns="d879ee42-b587-43b5-b6e8-9463d1361856">
      <Terms xmlns="http://schemas.microsoft.com/office/infopath/2007/PartnerControls"/>
    </lcf76f155ced4ddcb4097134ff3c332f>
    <TaxCatchAll xmlns="ad7e9d4b-a1c3-4a82-bbb4-7442771a0c6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22DE8A8B314844FAE4E45E7ED6BD76C" ma:contentTypeVersion="14" ma:contentTypeDescription="Een nieuw document maken." ma:contentTypeScope="" ma:versionID="bec6af6f87bb8cc01bf47f8b6171ec28">
  <xsd:schema xmlns:xsd="http://www.w3.org/2001/XMLSchema" xmlns:xs="http://www.w3.org/2001/XMLSchema" xmlns:p="http://schemas.microsoft.com/office/2006/metadata/properties" xmlns:ns2="http://schemas.microsoft.com/sharepoint/v3/fields" xmlns:ns3="d879ee42-b587-43b5-b6e8-9463d1361856" xmlns:ns4="ad7e9d4b-a1c3-4a82-bbb4-7442771a0c69" targetNamespace="http://schemas.microsoft.com/office/2006/metadata/properties" ma:root="true" ma:fieldsID="c7b2d409937746a0d09c26523d86e251" ns2:_="" ns3:_="" ns4:_="">
    <xsd:import namespace="http://schemas.microsoft.com/sharepoint/v3/fields"/>
    <xsd:import namespace="d879ee42-b587-43b5-b6e8-9463d1361856"/>
    <xsd:import namespace="ad7e9d4b-a1c3-4a82-bbb4-7442771a0c69"/>
    <xsd:element name="properties">
      <xsd:complexType>
        <xsd:sequence>
          <xsd:element name="documentManagement">
            <xsd:complexType>
              <xsd:all>
                <xsd:element ref="ns2:_Version"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e"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9ee42-b587-43b5-b6e8-9463d1361856"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a0f4746d-07f7-40d6-b570-c8674807691c"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7e9d4b-a1c3-4a82-bbb4-7442771a0c69"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7" nillable="true" ma:displayName="Taxonomy Catch All Column" ma:hidden="true" ma:list="{847ed6d8-ce41-4043-b703-57f834f406c4}" ma:internalName="TaxCatchAll" ma:showField="CatchAllData" ma:web="ad7e9d4b-a1c3-4a82-bbb4-7442771a0c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BB6727-93D9-4F9F-AA47-DF73EAB56670}">
  <ds:schemaRefs>
    <ds:schemaRef ds:uri="http://schemas.microsoft.com/sharepoint/v3/contenttype/forms"/>
  </ds:schemaRefs>
</ds:datastoreItem>
</file>

<file path=customXml/itemProps2.xml><?xml version="1.0" encoding="utf-8"?>
<ds:datastoreItem xmlns:ds="http://schemas.openxmlformats.org/officeDocument/2006/customXml" ds:itemID="{1C6BB25A-368F-47FD-A3B2-7B69401BB464}">
  <ds:schemaRefs>
    <ds:schemaRef ds:uri="http://purl.org/dc/dcmitype/"/>
    <ds:schemaRef ds:uri="d879ee42-b587-43b5-b6e8-9463d1361856"/>
    <ds:schemaRef ds:uri="http://www.w3.org/XML/1998/namespace"/>
    <ds:schemaRef ds:uri="http://schemas.microsoft.com/sharepoint/v3/fields"/>
    <ds:schemaRef ds:uri="http://schemas.microsoft.com/office/2006/metadata/properties"/>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ad7e9d4b-a1c3-4a82-bbb4-7442771a0c69"/>
  </ds:schemaRefs>
</ds:datastoreItem>
</file>

<file path=customXml/itemProps3.xml><?xml version="1.0" encoding="utf-8"?>
<ds:datastoreItem xmlns:ds="http://schemas.openxmlformats.org/officeDocument/2006/customXml" ds:itemID="{8EF2B2C9-0D72-4D86-BD1A-F6B134E349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d879ee42-b587-43b5-b6e8-9463d1361856"/>
    <ds:schemaRef ds:uri="ad7e9d4b-a1c3-4a82-bbb4-7442771a0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270</Words>
  <Characters>1488</Characters>
  <Application>Microsoft Office Word</Application>
  <DocSecurity>0</DocSecurity>
  <Lines>12</Lines>
  <Paragraphs>3</Paragraphs>
  <ScaleCrop>false</ScaleCrop>
  <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Gelderman - van Dijk NB. van (Natasja)</dc:creator>
  <cp:keywords/>
  <dc:description/>
  <cp:lastModifiedBy>Gelderman - van Dijk NB. van (Natasja)</cp:lastModifiedBy>
  <cp:revision>1</cp:revision>
  <dcterms:created xsi:type="dcterms:W3CDTF">2025-10-01T09:29:00Z</dcterms:created>
  <dcterms:modified xsi:type="dcterms:W3CDTF">2025-10-01T09:32:00Z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0x010100322DE8A8B314844FAE4E45E7ED6BD76C</vt:lpwstr>
  </property>
  <property fmtid="{D5CDD505-2E9C-101B-9397-08002B2CF9AE}" pid="3" name="MediaServiceImageTags">
    <vt:lpwstr/>
  </property>
</Properties>
</file>